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FD" w:rsidRDefault="00B76163" w:rsidP="00B76163">
      <w:pPr>
        <w:keepLines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91DC4">
        <w:rPr>
          <w:rFonts w:ascii="Arial" w:hAnsi="Arial" w:cs="Arial"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0</wp:posOffset>
            </wp:positionV>
            <wp:extent cx="1198800" cy="1562400"/>
            <wp:effectExtent l="0" t="0" r="1905" b="0"/>
            <wp:wrapSquare wrapText="bothSides"/>
            <wp:docPr id="5" name="Obraz 7" descr="Grafika przedstawia logo Miasta Szczecin - prostokąt przedzielony poziomo na dwie części, z których górna jest koloru granatowego, a dolna koloru bordowego. Na środku znajduje się biały symbol w kształcie gryfa w koronie zwróconego w prawą stronę. Pod prostokątem znajduje się napis &quot;Szczec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lczysz\AppData\Local\Microsoft\Windows\INetCache\Content.Outlook\VV5H69MR\listownik_FW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15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ab/>
      </w:r>
      <w:bookmarkStart w:id="0" w:name="_GoBack"/>
      <w:bookmarkEnd w:id="0"/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B76163" w:rsidRDefault="00B76163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Pr="00701AB4" w:rsidRDefault="00452A31" w:rsidP="00452A31">
      <w:pPr>
        <w:pStyle w:val="Nagwek"/>
        <w:tabs>
          <w:tab w:val="left" w:pos="9030"/>
        </w:tabs>
        <w:spacing w:line="360" w:lineRule="auto"/>
        <w:contextualSpacing/>
        <w:rPr>
          <w:rFonts w:ascii="Arial" w:hAnsi="Arial" w:cs="Arial"/>
          <w:b/>
          <w:sz w:val="28"/>
          <w:u w:val="single"/>
        </w:rPr>
      </w:pPr>
      <w:r w:rsidRPr="00701AB4">
        <w:rPr>
          <w:rFonts w:ascii="Arial" w:hAnsi="Arial" w:cs="Arial"/>
          <w:b/>
          <w:sz w:val="28"/>
          <w:u w:val="single"/>
        </w:rPr>
        <w:t>FORMULARZ</w:t>
      </w:r>
      <w:r w:rsidR="00201BBA">
        <w:rPr>
          <w:rFonts w:ascii="Arial" w:hAnsi="Arial" w:cs="Arial"/>
          <w:b/>
          <w:bCs/>
          <w:sz w:val="28"/>
          <w:u w:val="single"/>
        </w:rPr>
        <w:t xml:space="preserve"> </w:t>
      </w:r>
      <w:r w:rsidRPr="00701AB4">
        <w:rPr>
          <w:rFonts w:ascii="Arial" w:hAnsi="Arial" w:cs="Arial"/>
          <w:b/>
          <w:bCs/>
          <w:sz w:val="28"/>
          <w:u w:val="single"/>
        </w:rPr>
        <w:t>KONSULTACYJNY</w:t>
      </w:r>
      <w:r w:rsidRPr="00701AB4">
        <w:rPr>
          <w:rFonts w:ascii="Arial" w:hAnsi="Arial" w:cs="Arial"/>
          <w:b/>
          <w:sz w:val="28"/>
          <w:u w:val="single"/>
        </w:rPr>
        <w:t xml:space="preserve"> </w:t>
      </w:r>
    </w:p>
    <w:p w:rsidR="00201BBA" w:rsidRDefault="00452A31" w:rsidP="00CD3737">
      <w:pPr>
        <w:pStyle w:val="Nagwek"/>
        <w:tabs>
          <w:tab w:val="left" w:pos="9030"/>
        </w:tabs>
        <w:spacing w:after="0" w:line="360" w:lineRule="auto"/>
        <w:contextualSpacing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KONSULTACJE SPOŁECZNE DOTYCZĄCE </w:t>
      </w:r>
      <w:r w:rsidR="00201BBA">
        <w:rPr>
          <w:rFonts w:ascii="Arial" w:hAnsi="Arial" w:cs="Arial"/>
          <w:b/>
          <w:sz w:val="28"/>
        </w:rPr>
        <w:t>BUDOWY WIADUKTU NAD PRZEJAZDEM KOLEJOWYM W CIĄGU ULICY JAGIELLOŃSKIEJ W SZCZECINIE ORAZ BUDOWY WIADUKTU</w:t>
      </w:r>
      <w:r w:rsidR="00201BBA">
        <w:rPr>
          <w:rFonts w:ascii="Arial" w:hAnsi="Arial" w:cs="Arial"/>
          <w:b/>
          <w:sz w:val="28"/>
        </w:rPr>
        <w:br/>
        <w:t>NAD PRZEJAZDEM KOLEJOWYM W CIĄGU ULICY POMORSKIEJ</w:t>
      </w:r>
      <w:r w:rsidR="00201BBA">
        <w:rPr>
          <w:rFonts w:ascii="Arial" w:hAnsi="Arial" w:cs="Arial"/>
          <w:b/>
          <w:sz w:val="28"/>
        </w:rPr>
        <w:br/>
        <w:t>W SZCZECINIE</w:t>
      </w: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CD3737" w:rsidRDefault="0079017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5E5BA8">
        <w:rPr>
          <w:rFonts w:ascii="Arial" w:hAnsi="Arial" w:cs="Arial"/>
          <w:b/>
        </w:rPr>
        <w:t xml:space="preserve">Konsultacje społeczne odbywają się w terminie </w:t>
      </w:r>
    </w:p>
    <w:p w:rsidR="0046160C" w:rsidRPr="005E5BA8" w:rsidRDefault="0079017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5E5BA8">
        <w:rPr>
          <w:rFonts w:ascii="Arial" w:hAnsi="Arial" w:cs="Arial"/>
          <w:b/>
        </w:rPr>
        <w:t xml:space="preserve">od </w:t>
      </w:r>
      <w:r w:rsidR="00201BBA">
        <w:rPr>
          <w:rFonts w:ascii="Arial" w:hAnsi="Arial" w:cs="Arial"/>
          <w:b/>
        </w:rPr>
        <w:t>14 stycznia 2025 r. do 14 lutego</w:t>
      </w:r>
      <w:r w:rsidR="00CD3737">
        <w:rPr>
          <w:rFonts w:ascii="Arial" w:hAnsi="Arial" w:cs="Arial"/>
          <w:b/>
        </w:rPr>
        <w:t xml:space="preserve"> </w:t>
      </w:r>
      <w:r w:rsidR="002B60E9" w:rsidRPr="005E5BA8">
        <w:rPr>
          <w:rFonts w:ascii="Arial" w:hAnsi="Arial" w:cs="Arial"/>
          <w:b/>
        </w:rPr>
        <w:t>202</w:t>
      </w:r>
      <w:r w:rsidR="00CD3737">
        <w:rPr>
          <w:rFonts w:ascii="Arial" w:hAnsi="Arial" w:cs="Arial"/>
          <w:b/>
        </w:rPr>
        <w:t>5</w:t>
      </w:r>
      <w:r w:rsidR="002B60E9" w:rsidRPr="005E5BA8">
        <w:rPr>
          <w:rFonts w:ascii="Arial" w:hAnsi="Arial" w:cs="Arial"/>
          <w:b/>
        </w:rPr>
        <w:t xml:space="preserve"> r. </w:t>
      </w:r>
    </w:p>
    <w:p w:rsidR="00790171" w:rsidRPr="005E5BA8" w:rsidRDefault="0079017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C42AD2" w:rsidRPr="008E0767" w:rsidRDefault="00C42AD2" w:rsidP="00C368C8">
      <w:pPr>
        <w:keepLines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E5BA8">
        <w:rPr>
          <w:rFonts w:ascii="Arial" w:hAnsi="Arial" w:cs="Arial"/>
        </w:rPr>
        <w:t>Informacje dotyczące konsultowanego zaga</w:t>
      </w:r>
      <w:r w:rsidR="00790171" w:rsidRPr="005E5BA8">
        <w:rPr>
          <w:rFonts w:ascii="Arial" w:hAnsi="Arial" w:cs="Arial"/>
        </w:rPr>
        <w:t xml:space="preserve">dnienia znajdują się na stronie </w:t>
      </w:r>
      <w:r w:rsidRPr="005E5BA8">
        <w:rPr>
          <w:rFonts w:ascii="Arial" w:hAnsi="Arial" w:cs="Arial"/>
        </w:rPr>
        <w:t xml:space="preserve">internetowej Biuletynu Informacji Publicznej Urzędu Miasta Szczecin pod adresem: </w:t>
      </w:r>
      <w:hyperlink r:id="rId9" w:history="1">
        <w:r w:rsidRPr="008E0767">
          <w:rPr>
            <w:rStyle w:val="Hipercze"/>
            <w:rFonts w:ascii="Arial" w:hAnsi="Arial" w:cs="Arial"/>
            <w:color w:val="auto"/>
            <w:u w:val="none"/>
          </w:rPr>
          <w:t>http://konsultuj.szczecin.pl</w:t>
        </w:r>
      </w:hyperlink>
      <w:r w:rsidR="00701AB4" w:rsidRPr="008E0767">
        <w:rPr>
          <w:rFonts w:ascii="Arial" w:hAnsi="Arial" w:cs="Arial"/>
        </w:rPr>
        <w:t>.</w:t>
      </w:r>
    </w:p>
    <w:p w:rsidR="009C7123" w:rsidRDefault="00C42AD2" w:rsidP="00C368C8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E5BA8">
        <w:rPr>
          <w:rFonts w:ascii="Arial" w:hAnsi="Arial" w:cs="Arial"/>
        </w:rPr>
        <w:t xml:space="preserve">Formularz konsultacyjny, za pomocą którego należy zgłaszać </w:t>
      </w:r>
      <w:r w:rsidR="00701AB4" w:rsidRPr="005E5BA8">
        <w:rPr>
          <w:rFonts w:ascii="Arial" w:hAnsi="Arial" w:cs="Arial"/>
        </w:rPr>
        <w:t xml:space="preserve">opinie i uwagi </w:t>
      </w:r>
      <w:r w:rsidRPr="005E5BA8">
        <w:rPr>
          <w:rFonts w:ascii="Arial" w:hAnsi="Arial" w:cs="Arial"/>
        </w:rPr>
        <w:t>jest dostępny</w:t>
      </w:r>
      <w:r w:rsidR="00690454">
        <w:rPr>
          <w:rFonts w:ascii="Arial" w:hAnsi="Arial" w:cs="Arial"/>
        </w:rPr>
        <w:t>:</w:t>
      </w:r>
      <w:r w:rsidRPr="005E5BA8">
        <w:rPr>
          <w:rFonts w:ascii="Arial" w:hAnsi="Arial" w:cs="Arial"/>
        </w:rPr>
        <w:t xml:space="preserve"> </w:t>
      </w:r>
    </w:p>
    <w:p w:rsidR="009C7123" w:rsidRDefault="00C42AD2" w:rsidP="00C368C8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</w:rPr>
      </w:pPr>
      <w:r w:rsidRPr="009C7123">
        <w:rPr>
          <w:rFonts w:ascii="Arial" w:hAnsi="Arial" w:cs="Arial"/>
        </w:rPr>
        <w:t>w w</w:t>
      </w:r>
      <w:r w:rsidR="005F43DA" w:rsidRPr="009C7123">
        <w:rPr>
          <w:rFonts w:ascii="Arial" w:hAnsi="Arial" w:cs="Arial"/>
        </w:rPr>
        <w:t xml:space="preserve">ersji elektronicznej na stronie </w:t>
      </w:r>
      <w:r w:rsidRPr="009C7123">
        <w:rPr>
          <w:rFonts w:ascii="Arial" w:hAnsi="Arial" w:cs="Arial"/>
        </w:rPr>
        <w:t>in</w:t>
      </w:r>
      <w:r w:rsidR="00C02823" w:rsidRPr="009C7123">
        <w:rPr>
          <w:rFonts w:ascii="Arial" w:hAnsi="Arial" w:cs="Arial"/>
        </w:rPr>
        <w:t xml:space="preserve">ternetowej Biuletynu Informacji </w:t>
      </w:r>
      <w:r w:rsidRPr="009C7123">
        <w:rPr>
          <w:rFonts w:ascii="Arial" w:hAnsi="Arial" w:cs="Arial"/>
        </w:rPr>
        <w:t>Publicznej Urzędu Miasta Szczecin pod adresem</w:t>
      </w:r>
      <w:r w:rsidRPr="008E0767">
        <w:rPr>
          <w:rFonts w:ascii="Arial" w:hAnsi="Arial" w:cs="Arial"/>
        </w:rPr>
        <w:t xml:space="preserve">: </w:t>
      </w:r>
      <w:hyperlink r:id="rId10" w:history="1">
        <w:r w:rsidR="00790171" w:rsidRPr="008E0767">
          <w:rPr>
            <w:rStyle w:val="Hipercze"/>
            <w:rFonts w:ascii="Arial" w:hAnsi="Arial" w:cs="Arial"/>
            <w:color w:val="auto"/>
            <w:u w:val="none"/>
          </w:rPr>
          <w:t>http://konsultuj.szczecin.pl</w:t>
        </w:r>
      </w:hyperlink>
      <w:r w:rsidR="00201BBA">
        <w:t>,</w:t>
      </w:r>
    </w:p>
    <w:p w:rsidR="00201BBA" w:rsidRDefault="00C42AD2" w:rsidP="00201BBA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</w:rPr>
      </w:pPr>
      <w:r w:rsidRPr="009C7123">
        <w:rPr>
          <w:rFonts w:ascii="Arial" w:hAnsi="Arial" w:cs="Arial"/>
        </w:rPr>
        <w:t>w wersji papie</w:t>
      </w:r>
      <w:r w:rsidR="005F43DA" w:rsidRPr="009C7123">
        <w:rPr>
          <w:rFonts w:ascii="Arial" w:hAnsi="Arial" w:cs="Arial"/>
        </w:rPr>
        <w:t xml:space="preserve">rowej </w:t>
      </w:r>
      <w:r w:rsidRPr="009C7123">
        <w:rPr>
          <w:rFonts w:ascii="Arial" w:hAnsi="Arial" w:cs="Arial"/>
        </w:rPr>
        <w:t xml:space="preserve">w Urzędzie Miasta Szczecin przy Placu Armii Krajowej 1, </w:t>
      </w:r>
      <w:r w:rsidR="00C368C8">
        <w:rPr>
          <w:rFonts w:ascii="Arial" w:hAnsi="Arial" w:cs="Arial"/>
        </w:rPr>
        <w:br/>
      </w:r>
      <w:r w:rsidRPr="009C7123">
        <w:rPr>
          <w:rFonts w:ascii="Arial" w:hAnsi="Arial" w:cs="Arial"/>
        </w:rPr>
        <w:t xml:space="preserve">obok urny </w:t>
      </w:r>
      <w:r w:rsidR="00701AB4" w:rsidRPr="009C7123">
        <w:rPr>
          <w:rFonts w:ascii="Arial" w:hAnsi="Arial" w:cs="Arial"/>
        </w:rPr>
        <w:t xml:space="preserve">konsultacyjnej </w:t>
      </w:r>
      <w:r w:rsidRPr="009C7123">
        <w:rPr>
          <w:rFonts w:ascii="Arial" w:hAnsi="Arial" w:cs="Arial"/>
        </w:rPr>
        <w:t xml:space="preserve">umieszczonej </w:t>
      </w:r>
      <w:r w:rsidR="00701AB4" w:rsidRPr="009C7123">
        <w:rPr>
          <w:rFonts w:ascii="Arial" w:hAnsi="Arial" w:cs="Arial"/>
        </w:rPr>
        <w:t>w przedsionku przy wejściu prezyden</w:t>
      </w:r>
      <w:r w:rsidR="00201BBA">
        <w:rPr>
          <w:rFonts w:ascii="Arial" w:hAnsi="Arial" w:cs="Arial"/>
        </w:rPr>
        <w:t>ckim (środkowe skrzydło Urzędu).</w:t>
      </w:r>
    </w:p>
    <w:p w:rsidR="00201BBA" w:rsidRDefault="00201BBA" w:rsidP="00201BBA">
      <w:pPr>
        <w:pStyle w:val="Akapitzlist"/>
        <w:keepLines/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</w:rPr>
      </w:pPr>
    </w:p>
    <w:p w:rsidR="00C42AD2" w:rsidRPr="00201BBA" w:rsidRDefault="00C42AD2" w:rsidP="00201BBA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01BBA">
        <w:rPr>
          <w:rFonts w:ascii="Arial" w:hAnsi="Arial" w:cs="Arial"/>
        </w:rPr>
        <w:t>Uwagi i wnioski należy dostarczać:</w:t>
      </w:r>
    </w:p>
    <w:p w:rsidR="00701AB4" w:rsidRPr="005E5BA8" w:rsidRDefault="00C42AD2" w:rsidP="00C368C8">
      <w:pPr>
        <w:keepLines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</w:rPr>
      </w:pPr>
      <w:r w:rsidRPr="005E5BA8">
        <w:rPr>
          <w:rFonts w:ascii="Arial" w:hAnsi="Arial" w:cs="Arial"/>
        </w:rPr>
        <w:t xml:space="preserve">za pomocą </w:t>
      </w:r>
      <w:r w:rsidR="00701AB4" w:rsidRPr="005E5BA8">
        <w:rPr>
          <w:rFonts w:ascii="Arial" w:hAnsi="Arial" w:cs="Arial"/>
        </w:rPr>
        <w:t xml:space="preserve">poczty elektronicznej, </w:t>
      </w:r>
      <w:r w:rsidRPr="005E5BA8">
        <w:rPr>
          <w:rFonts w:ascii="Arial" w:hAnsi="Arial" w:cs="Arial"/>
        </w:rPr>
        <w:t xml:space="preserve">poprzez przesłanie </w:t>
      </w:r>
      <w:r w:rsidR="00701AB4" w:rsidRPr="005E5BA8">
        <w:rPr>
          <w:rFonts w:ascii="Arial" w:hAnsi="Arial" w:cs="Arial"/>
        </w:rPr>
        <w:t xml:space="preserve">wypełnionego </w:t>
      </w:r>
      <w:r w:rsidRPr="005E5BA8">
        <w:rPr>
          <w:rFonts w:ascii="Arial" w:hAnsi="Arial" w:cs="Arial"/>
        </w:rPr>
        <w:t xml:space="preserve">formularza konsultacyjnego </w:t>
      </w:r>
      <w:r w:rsidR="00701AB4" w:rsidRPr="005E5BA8">
        <w:rPr>
          <w:rFonts w:ascii="Arial" w:hAnsi="Arial" w:cs="Arial"/>
        </w:rPr>
        <w:t>na adres e-mail</w:t>
      </w:r>
      <w:r w:rsidR="00701AB4" w:rsidRPr="008E0767">
        <w:rPr>
          <w:rFonts w:ascii="Arial" w:hAnsi="Arial" w:cs="Arial"/>
        </w:rPr>
        <w:t xml:space="preserve">: </w:t>
      </w:r>
      <w:hyperlink r:id="rId11" w:history="1">
        <w:r w:rsidR="00201BBA" w:rsidRPr="009B3CE2">
          <w:rPr>
            <w:rStyle w:val="Hipercze"/>
            <w:rFonts w:ascii="Arial" w:hAnsi="Arial" w:cs="Arial"/>
          </w:rPr>
          <w:t>konsultuj@sim.szczecin.pl</w:t>
        </w:r>
      </w:hyperlink>
      <w:r w:rsidR="00701AB4" w:rsidRPr="005E5BA8">
        <w:rPr>
          <w:rFonts w:ascii="Arial" w:hAnsi="Arial" w:cs="Arial"/>
        </w:rPr>
        <w:t xml:space="preserve"> lub </w:t>
      </w:r>
    </w:p>
    <w:p w:rsidR="00790171" w:rsidRDefault="00701AB4" w:rsidP="00201BBA">
      <w:pPr>
        <w:pStyle w:val="Standard"/>
        <w:keepLines/>
        <w:numPr>
          <w:ilvl w:val="1"/>
          <w:numId w:val="14"/>
        </w:numPr>
        <w:spacing w:after="0" w:line="360" w:lineRule="auto"/>
        <w:ind w:left="851"/>
        <w:rPr>
          <w:rFonts w:ascii="Arial" w:hAnsi="Arial" w:cs="Arial"/>
        </w:rPr>
        <w:sectPr w:rsidR="00790171" w:rsidSect="00F00B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2" w:right="1418" w:bottom="1418" w:left="1418" w:header="0" w:footer="284" w:gutter="0"/>
          <w:cols w:space="708"/>
          <w:titlePg/>
          <w:docGrid w:linePitch="360"/>
        </w:sectPr>
      </w:pPr>
      <w:r w:rsidRPr="005E5BA8">
        <w:rPr>
          <w:rFonts w:ascii="Arial" w:hAnsi="Arial" w:cs="Arial"/>
        </w:rPr>
        <w:t xml:space="preserve">w wersji papierowej, osobiście w Urzędzie Miasta Szczecin przy Placu Armii Krajowej 1, poprzez wrzucenie wypełnionego formularza konsultacyjnego </w:t>
      </w:r>
      <w:r w:rsidR="00690454">
        <w:rPr>
          <w:rFonts w:ascii="Arial" w:hAnsi="Arial" w:cs="Arial"/>
        </w:rPr>
        <w:br/>
      </w:r>
      <w:r w:rsidRPr="005E5BA8">
        <w:rPr>
          <w:rFonts w:ascii="Arial" w:hAnsi="Arial" w:cs="Arial"/>
        </w:rPr>
        <w:t xml:space="preserve">do urny umieszczonej w przedsionku przy wejściu prezydenckim (środkowe skrzydło </w:t>
      </w:r>
      <w:r w:rsidR="00201BBA">
        <w:rPr>
          <w:rFonts w:ascii="Arial" w:hAnsi="Arial" w:cs="Arial"/>
        </w:rPr>
        <w:t>Urzędu).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8118"/>
        <w:gridCol w:w="6575"/>
      </w:tblGrid>
      <w:tr w:rsidR="00201BBA" w:rsidRPr="005F43DA" w:rsidTr="008B5435">
        <w:trPr>
          <w:cantSplit/>
          <w:trHeight w:hRule="exact" w:val="737"/>
        </w:trPr>
        <w:tc>
          <w:tcPr>
            <w:tcW w:w="296" w:type="pct"/>
            <w:shd w:val="clear" w:color="auto" w:fill="auto"/>
            <w:vAlign w:val="center"/>
          </w:tcPr>
          <w:p w:rsidR="00201BBA" w:rsidRPr="005F43DA" w:rsidRDefault="00201BBA" w:rsidP="00201BBA">
            <w:pPr>
              <w:keepLines/>
              <w:autoSpaceDE w:val="0"/>
              <w:autoSpaceDN w:val="0"/>
              <w:adjustRightInd w:val="0"/>
              <w:spacing w:before="240"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lastRenderedPageBreak/>
              <w:t>L</w:t>
            </w:r>
            <w:r>
              <w:rPr>
                <w:rFonts w:ascii="Arial" w:eastAsia="Times New Roman" w:hAnsi="Arial" w:cs="Arial"/>
                <w:b/>
              </w:rPr>
              <w:t>p</w:t>
            </w:r>
            <w:r w:rsidRPr="005F43DA">
              <w:rPr>
                <w:rFonts w:ascii="Arial" w:eastAsia="Times New Roman" w:hAnsi="Arial" w:cs="Arial"/>
                <w:b/>
              </w:rPr>
              <w:t>.</w:t>
            </w:r>
          </w:p>
          <w:p w:rsidR="00201BBA" w:rsidRPr="005F43DA" w:rsidRDefault="00201BBA" w:rsidP="00201BBA">
            <w:pPr>
              <w:keepLines/>
              <w:autoSpaceDE w:val="0"/>
              <w:autoSpaceDN w:val="0"/>
              <w:adjustRightInd w:val="0"/>
              <w:spacing w:before="240"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201BBA" w:rsidRPr="005F43DA" w:rsidRDefault="00201BBA" w:rsidP="00201BBA">
            <w:pPr>
              <w:keepLines/>
              <w:autoSpaceDE w:val="0"/>
              <w:autoSpaceDN w:val="0"/>
              <w:adjustRightInd w:val="0"/>
              <w:spacing w:before="240" w:after="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9" w:type="pct"/>
            <w:vAlign w:val="center"/>
          </w:tcPr>
          <w:p w:rsidR="00201BBA" w:rsidRPr="005F43DA" w:rsidRDefault="00201BBA" w:rsidP="00201BBA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 w:rsidRPr="00690454">
              <w:rPr>
                <w:rFonts w:ascii="Arial" w:eastAsia="Times New Roman" w:hAnsi="Arial" w:cs="Arial"/>
                <w:b/>
              </w:rPr>
              <w:t>Treść opinii / uwagi lub propozycja nowe</w:t>
            </w:r>
            <w:r>
              <w:rPr>
                <w:rFonts w:ascii="Arial" w:eastAsia="Times New Roman" w:hAnsi="Arial" w:cs="Arial"/>
                <w:b/>
              </w:rPr>
              <w:t xml:space="preserve">go zapisu </w:t>
            </w:r>
            <w:r>
              <w:rPr>
                <w:rFonts w:ascii="Arial" w:eastAsia="Times New Roman" w:hAnsi="Arial" w:cs="Arial"/>
                <w:b/>
              </w:rPr>
              <w:br/>
            </w:r>
          </w:p>
        </w:tc>
        <w:tc>
          <w:tcPr>
            <w:tcW w:w="2106" w:type="pct"/>
            <w:shd w:val="clear" w:color="auto" w:fill="auto"/>
            <w:vAlign w:val="center"/>
          </w:tcPr>
          <w:p w:rsidR="00201BBA" w:rsidRPr="005F43DA" w:rsidRDefault="00201BBA" w:rsidP="00201BBA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Uzasadnienie</w:t>
            </w:r>
          </w:p>
        </w:tc>
      </w:tr>
      <w:tr w:rsidR="00201BBA" w:rsidRPr="005F43DA" w:rsidTr="008B5435">
        <w:trPr>
          <w:cantSplit/>
          <w:trHeight w:hRule="exact" w:val="2155"/>
        </w:trPr>
        <w:tc>
          <w:tcPr>
            <w:tcW w:w="296" w:type="pct"/>
            <w:shd w:val="clear" w:color="auto" w:fill="auto"/>
          </w:tcPr>
          <w:p w:rsidR="00201BBA" w:rsidRPr="005F43DA" w:rsidRDefault="00201BBA" w:rsidP="00201BBA">
            <w:pPr>
              <w:keepLines/>
              <w:autoSpaceDE w:val="0"/>
              <w:autoSpaceDN w:val="0"/>
              <w:adjustRightInd w:val="0"/>
              <w:spacing w:before="240" w:after="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9" w:type="pct"/>
          </w:tcPr>
          <w:p w:rsidR="00201BBA" w:rsidRPr="005F43DA" w:rsidRDefault="00201BBA" w:rsidP="00201BBA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106" w:type="pct"/>
            <w:shd w:val="clear" w:color="auto" w:fill="auto"/>
          </w:tcPr>
          <w:p w:rsidR="00201BBA" w:rsidRPr="005F43DA" w:rsidRDefault="00201BBA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01BBA" w:rsidRPr="005F43DA" w:rsidTr="008B5435">
        <w:trPr>
          <w:cantSplit/>
          <w:trHeight w:hRule="exact" w:val="2155"/>
        </w:trPr>
        <w:tc>
          <w:tcPr>
            <w:tcW w:w="296" w:type="pct"/>
            <w:shd w:val="clear" w:color="auto" w:fill="auto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99" w:type="pct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06" w:type="pct"/>
            <w:shd w:val="clear" w:color="auto" w:fill="auto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01BBA" w:rsidRPr="005F43DA" w:rsidTr="008B5435">
        <w:trPr>
          <w:cantSplit/>
          <w:trHeight w:hRule="exact" w:val="2155"/>
        </w:trPr>
        <w:tc>
          <w:tcPr>
            <w:tcW w:w="296" w:type="pct"/>
            <w:shd w:val="clear" w:color="auto" w:fill="auto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99" w:type="pct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06" w:type="pct"/>
            <w:shd w:val="clear" w:color="auto" w:fill="auto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01BBA" w:rsidRPr="005F43DA" w:rsidTr="008B5435">
        <w:trPr>
          <w:cantSplit/>
          <w:trHeight w:hRule="exact" w:val="2155"/>
        </w:trPr>
        <w:tc>
          <w:tcPr>
            <w:tcW w:w="296" w:type="pct"/>
            <w:shd w:val="clear" w:color="auto" w:fill="auto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99" w:type="pct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06" w:type="pct"/>
            <w:shd w:val="clear" w:color="auto" w:fill="auto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01BBA" w:rsidRPr="005F43DA" w:rsidTr="008B5435">
        <w:trPr>
          <w:cantSplit/>
          <w:trHeight w:hRule="exact" w:val="737"/>
        </w:trPr>
        <w:tc>
          <w:tcPr>
            <w:tcW w:w="296" w:type="pct"/>
            <w:shd w:val="clear" w:color="auto" w:fill="auto"/>
          </w:tcPr>
          <w:p w:rsidR="00201BBA" w:rsidRPr="005F43DA" w:rsidRDefault="00201BBA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lastRenderedPageBreak/>
              <w:t>L</w:t>
            </w:r>
            <w:r>
              <w:rPr>
                <w:rFonts w:ascii="Arial" w:eastAsia="Times New Roman" w:hAnsi="Arial" w:cs="Arial"/>
                <w:b/>
              </w:rPr>
              <w:t>p</w:t>
            </w:r>
            <w:r w:rsidRPr="005F43DA">
              <w:rPr>
                <w:rFonts w:ascii="Arial" w:eastAsia="Times New Roman" w:hAnsi="Arial" w:cs="Arial"/>
                <w:b/>
              </w:rPr>
              <w:t>.</w:t>
            </w:r>
          </w:p>
          <w:p w:rsidR="00201BBA" w:rsidRPr="005F43DA" w:rsidRDefault="00201BBA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</w:p>
          <w:p w:rsidR="00201BBA" w:rsidRPr="005F43DA" w:rsidRDefault="00201BBA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9" w:type="pct"/>
          </w:tcPr>
          <w:p w:rsidR="00201BBA" w:rsidRPr="005F43DA" w:rsidRDefault="00201BBA" w:rsidP="00201BBA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 w:rsidRPr="00C368C8">
              <w:rPr>
                <w:rFonts w:ascii="Arial" w:eastAsia="Times New Roman" w:hAnsi="Arial" w:cs="Arial"/>
                <w:b/>
              </w:rPr>
              <w:t xml:space="preserve">Treść opinii / uwagi lub propozycja nowego zapisu </w:t>
            </w:r>
          </w:p>
        </w:tc>
        <w:tc>
          <w:tcPr>
            <w:tcW w:w="2106" w:type="pct"/>
            <w:shd w:val="clear" w:color="auto" w:fill="auto"/>
          </w:tcPr>
          <w:p w:rsidR="00201BBA" w:rsidRPr="005F43DA" w:rsidRDefault="00201BBA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Uzasadnienie</w:t>
            </w:r>
          </w:p>
        </w:tc>
      </w:tr>
      <w:tr w:rsidR="00201BBA" w:rsidRPr="005F43DA" w:rsidTr="008B5435">
        <w:trPr>
          <w:cantSplit/>
          <w:trHeight w:hRule="exact" w:val="2155"/>
        </w:trPr>
        <w:tc>
          <w:tcPr>
            <w:tcW w:w="296" w:type="pct"/>
            <w:shd w:val="clear" w:color="auto" w:fill="auto"/>
          </w:tcPr>
          <w:p w:rsidR="00201BBA" w:rsidRPr="005F43DA" w:rsidRDefault="00201BBA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99" w:type="pct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06" w:type="pct"/>
            <w:shd w:val="clear" w:color="auto" w:fill="auto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01BBA" w:rsidRPr="005F43DA" w:rsidTr="008B5435">
        <w:trPr>
          <w:cantSplit/>
          <w:trHeight w:hRule="exact" w:val="2155"/>
        </w:trPr>
        <w:tc>
          <w:tcPr>
            <w:tcW w:w="296" w:type="pct"/>
            <w:shd w:val="clear" w:color="auto" w:fill="auto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99" w:type="pct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06" w:type="pct"/>
            <w:shd w:val="clear" w:color="auto" w:fill="auto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201BBA" w:rsidRPr="005F43DA" w:rsidTr="008B5435">
        <w:trPr>
          <w:cantSplit/>
          <w:trHeight w:hRule="exact" w:val="2155"/>
        </w:trPr>
        <w:tc>
          <w:tcPr>
            <w:tcW w:w="296" w:type="pct"/>
            <w:shd w:val="clear" w:color="auto" w:fill="auto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99" w:type="pct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06" w:type="pct"/>
            <w:shd w:val="clear" w:color="auto" w:fill="auto"/>
          </w:tcPr>
          <w:p w:rsidR="00201BBA" w:rsidRPr="005F43DA" w:rsidRDefault="00201BBA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8B5435" w:rsidRPr="005F43DA" w:rsidTr="008B5435">
        <w:trPr>
          <w:cantSplit/>
          <w:trHeight w:hRule="exact" w:val="2155"/>
        </w:trPr>
        <w:tc>
          <w:tcPr>
            <w:tcW w:w="296" w:type="pct"/>
            <w:shd w:val="clear" w:color="auto" w:fill="auto"/>
          </w:tcPr>
          <w:p w:rsidR="008B5435" w:rsidRPr="005F43DA" w:rsidRDefault="008B5435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99" w:type="pct"/>
          </w:tcPr>
          <w:p w:rsidR="008B5435" w:rsidRPr="005F43DA" w:rsidRDefault="008B5435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06" w:type="pct"/>
            <w:shd w:val="clear" w:color="auto" w:fill="auto"/>
          </w:tcPr>
          <w:p w:rsidR="008B5435" w:rsidRPr="005F43DA" w:rsidRDefault="008B5435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1D1953" w:rsidRPr="005F43DA" w:rsidRDefault="001D1953" w:rsidP="00C368C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  <w:sectPr w:rsidR="001D1953" w:rsidRPr="005F43DA" w:rsidSect="00AF4443">
          <w:headerReference w:type="first" r:id="rId18"/>
          <w:pgSz w:w="16838" w:h="11906" w:orient="landscape"/>
          <w:pgMar w:top="720" w:right="720" w:bottom="720" w:left="720" w:header="283" w:footer="283" w:gutter="0"/>
          <w:cols w:space="708"/>
          <w:titlePg/>
          <w:docGrid w:linePitch="360"/>
        </w:sectPr>
      </w:pP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lastRenderedPageBreak/>
        <w:t>Zgodnie z art. 13 ust. 1 i 2 rozporządzenia Parlamentu Eur</w:t>
      </w:r>
      <w:r w:rsidR="005F43DA" w:rsidRPr="005F43DA">
        <w:rPr>
          <w:rFonts w:ascii="Arial" w:hAnsi="Arial" w:cs="Arial"/>
        </w:rPr>
        <w:t xml:space="preserve">opejskiego i Rady (UE) 2016/679 </w:t>
      </w:r>
      <w:r w:rsidRPr="00E76462">
        <w:rPr>
          <w:rFonts w:ascii="Arial" w:hAnsi="Arial" w:cs="Arial"/>
        </w:rPr>
        <w:t>z dnia 27 kwietnia 2016 r. w sprawie ochrony osób fizyczn</w:t>
      </w:r>
      <w:r w:rsidR="005F43DA" w:rsidRPr="005F43DA">
        <w:rPr>
          <w:rFonts w:ascii="Arial" w:hAnsi="Arial" w:cs="Arial"/>
        </w:rPr>
        <w:t xml:space="preserve">ych, w związku z przetwarzaniem </w:t>
      </w:r>
      <w:r w:rsidRPr="00E76462">
        <w:rPr>
          <w:rFonts w:ascii="Arial" w:hAnsi="Arial" w:cs="Arial"/>
        </w:rPr>
        <w:t>danych osobowych i w sprawie swobodnego przepły</w:t>
      </w:r>
      <w:r w:rsidR="005F43DA" w:rsidRPr="005F43DA">
        <w:rPr>
          <w:rFonts w:ascii="Arial" w:hAnsi="Arial" w:cs="Arial"/>
        </w:rPr>
        <w:t>wu takich danych oraz uchylenia</w:t>
      </w:r>
      <w:r w:rsidR="005F43DA">
        <w:rPr>
          <w:rFonts w:ascii="Arial" w:hAnsi="Arial" w:cs="Arial"/>
        </w:rPr>
        <w:t xml:space="preserve"> </w:t>
      </w:r>
      <w:r w:rsidRPr="00E76462">
        <w:rPr>
          <w:rFonts w:ascii="Arial" w:hAnsi="Arial" w:cs="Arial"/>
        </w:rPr>
        <w:t>dyrektywy 95/46/WE (ogólne rozporządzenie o ochronie d</w:t>
      </w:r>
      <w:r w:rsidR="005F43DA" w:rsidRPr="005F43DA">
        <w:rPr>
          <w:rFonts w:ascii="Arial" w:hAnsi="Arial" w:cs="Arial"/>
        </w:rPr>
        <w:t xml:space="preserve">anych osobowych) – dalej: RODO, </w:t>
      </w:r>
      <w:r w:rsidRPr="00E76462">
        <w:rPr>
          <w:rFonts w:ascii="Arial" w:hAnsi="Arial" w:cs="Arial"/>
        </w:rPr>
        <w:t>informuję, że:</w:t>
      </w: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 xml:space="preserve">Administrator danych: </w:t>
      </w:r>
      <w:r w:rsidRPr="00E76462">
        <w:rPr>
          <w:rFonts w:ascii="Arial" w:hAnsi="Arial" w:cs="Arial"/>
        </w:rPr>
        <w:t>Administratorem Pani/ Pana danych osobowych jest Gmina Miasto Szczecin - Urząd Miasta Szczecin z siedzibą w Szczecinie: pl. Armii Krajowej 1, 7</w:t>
      </w:r>
      <w:r w:rsidR="005F43DA" w:rsidRPr="005F43DA">
        <w:rPr>
          <w:rFonts w:ascii="Arial" w:hAnsi="Arial" w:cs="Arial"/>
        </w:rPr>
        <w:t xml:space="preserve">0-456 Szczecin, telefon: 91 424 </w:t>
      </w:r>
      <w:r w:rsidRPr="00E76462">
        <w:rPr>
          <w:rFonts w:ascii="Arial" w:hAnsi="Arial" w:cs="Arial"/>
        </w:rPr>
        <w:t xml:space="preserve">5856, adres e-mail: </w:t>
      </w:r>
      <w:hyperlink r:id="rId19" w:history="1">
        <w:r w:rsidRPr="008E0767">
          <w:rPr>
            <w:rFonts w:ascii="Arial" w:hAnsi="Arial" w:cs="Arial"/>
          </w:rPr>
          <w:t>bdo@um.szczecin.pl</w:t>
        </w:r>
      </w:hyperlink>
      <w:r w:rsidRPr="008E0767">
        <w:rPr>
          <w:rFonts w:ascii="Arial" w:hAnsi="Arial" w:cs="Arial"/>
        </w:rPr>
        <w:t>.</w:t>
      </w:r>
    </w:p>
    <w:p w:rsidR="00E76462" w:rsidRPr="002D26AF" w:rsidRDefault="00E76462" w:rsidP="002D26AF">
      <w:pPr>
        <w:spacing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 xml:space="preserve">Inspektor Ochrony Danych: </w:t>
      </w:r>
      <w:r w:rsidRPr="00E76462">
        <w:rPr>
          <w:rFonts w:ascii="Arial" w:hAnsi="Arial" w:cs="Arial"/>
        </w:rPr>
        <w:t>Administrator wyznaczył Inspektora Ochrony Danych.</w:t>
      </w:r>
      <w:r w:rsidRPr="00E76462">
        <w:rPr>
          <w:rFonts w:ascii="Arial" w:hAnsi="Arial" w:cs="Arial"/>
        </w:rPr>
        <w:br/>
        <w:t xml:space="preserve">Dane kontaktowe: Inspektor Ochrony Danych, pl. Armii Krajowej 1, 70-456 Szczecin, </w:t>
      </w:r>
      <w:r w:rsidR="00815104">
        <w:rPr>
          <w:rFonts w:ascii="Arial" w:hAnsi="Arial" w:cs="Arial"/>
        </w:rPr>
        <w:br/>
      </w:r>
      <w:r w:rsidRPr="00E76462">
        <w:rPr>
          <w:rFonts w:ascii="Arial" w:hAnsi="Arial" w:cs="Arial"/>
        </w:rPr>
        <w:t xml:space="preserve">telefon: 91 424 5702, adres e-mail: </w:t>
      </w:r>
      <w:hyperlink r:id="rId20" w:history="1">
        <w:r w:rsidRPr="008E0767">
          <w:rPr>
            <w:rFonts w:ascii="Arial" w:hAnsi="Arial" w:cs="Arial"/>
          </w:rPr>
          <w:t>iod@um.szczecin.pl</w:t>
        </w:r>
      </w:hyperlink>
      <w:r w:rsidRPr="008E0767">
        <w:rPr>
          <w:rFonts w:ascii="Arial" w:hAnsi="Arial" w:cs="Arial"/>
        </w:rPr>
        <w:t>.</w:t>
      </w:r>
    </w:p>
    <w:p w:rsidR="00E76462" w:rsidRPr="005F43DA" w:rsidRDefault="005F43DA" w:rsidP="00AB6DC0">
      <w:pPr>
        <w:spacing w:after="0" w:line="360" w:lineRule="auto"/>
        <w:rPr>
          <w:rFonts w:ascii="Arial" w:hAnsi="Arial" w:cs="Arial"/>
        </w:rPr>
      </w:pPr>
      <w:r w:rsidRPr="005F43DA">
        <w:rPr>
          <w:rFonts w:ascii="Arial" w:hAnsi="Arial" w:cs="Arial"/>
          <w:b/>
          <w:bCs/>
        </w:rPr>
        <w:t>P</w:t>
      </w:r>
      <w:r w:rsidR="00E76462" w:rsidRPr="005F43DA">
        <w:rPr>
          <w:rFonts w:ascii="Arial" w:hAnsi="Arial" w:cs="Arial"/>
          <w:b/>
          <w:bCs/>
        </w:rPr>
        <w:t>odstawa prawna przetwarzania danych</w:t>
      </w:r>
      <w:r w:rsidR="00E76462" w:rsidRPr="005F43DA">
        <w:rPr>
          <w:rFonts w:ascii="Arial" w:hAnsi="Arial" w:cs="Arial"/>
        </w:rPr>
        <w:t xml:space="preserve"> </w:t>
      </w: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5F43DA">
        <w:rPr>
          <w:rFonts w:ascii="Arial" w:hAnsi="Arial" w:cs="Arial"/>
        </w:rPr>
        <w:t>Pani/Pana dane osobowe będą przetwarzane na podstawie art. 6 ust. 1 lit. e) RODO.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</w:rPr>
      </w:pPr>
      <w:r w:rsidRPr="005F43DA">
        <w:rPr>
          <w:rFonts w:ascii="Arial" w:hAnsi="Arial" w:cs="Arial"/>
          <w:b/>
          <w:bCs/>
        </w:rPr>
        <w:t>Cele przetwarzania</w:t>
      </w:r>
      <w:r w:rsidRPr="00E76462">
        <w:rPr>
          <w:rFonts w:ascii="Arial" w:hAnsi="Arial" w:cs="Arial"/>
          <w:b/>
          <w:bCs/>
        </w:rPr>
        <w:t xml:space="preserve">: 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Celem przetwarzania Pani/Pana danych jest wykonanie zadania realizowanego w interesie publicznym, w związku z art. 5a ust. 1 ustawy z dnia 8 marca 1990 r. o samorządzie gminnym.</w:t>
      </w:r>
      <w:r w:rsidR="00815104">
        <w:rPr>
          <w:rFonts w:ascii="Arial" w:hAnsi="Arial" w:cs="Arial"/>
        </w:rPr>
        <w:t xml:space="preserve"> </w:t>
      </w:r>
      <w:r w:rsidRPr="00E76462">
        <w:rPr>
          <w:rFonts w:ascii="Arial" w:hAnsi="Arial" w:cs="Arial"/>
        </w:rPr>
        <w:t xml:space="preserve">Cel przetwarzania polega na przeprowadzeniu konsultacji społecznych </w:t>
      </w: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z mieszkańcami Szczecina.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>Okres przechowywania:</w:t>
      </w:r>
    </w:p>
    <w:p w:rsidR="00E76462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Będziemy przetwarzać, w tym przechowywać Pa</w:t>
      </w:r>
      <w:r w:rsidR="00815104">
        <w:rPr>
          <w:rFonts w:ascii="Arial" w:hAnsi="Arial" w:cs="Arial"/>
        </w:rPr>
        <w:t xml:space="preserve">ni/ Pana dane osobowe do chwili </w:t>
      </w:r>
      <w:r w:rsidRPr="00E76462">
        <w:rPr>
          <w:rFonts w:ascii="Arial" w:hAnsi="Arial" w:cs="Arial"/>
        </w:rPr>
        <w:t xml:space="preserve">załatwienia sprawy, w której zostały one zebrane, czyli do zakończenia </w:t>
      </w:r>
      <w:r w:rsidR="00815104">
        <w:rPr>
          <w:rFonts w:ascii="Arial" w:hAnsi="Arial" w:cs="Arial"/>
        </w:rPr>
        <w:t xml:space="preserve">i podsumowania </w:t>
      </w:r>
      <w:r w:rsidRPr="00E76462">
        <w:rPr>
          <w:rFonts w:ascii="Arial" w:hAnsi="Arial" w:cs="Arial"/>
        </w:rPr>
        <w:t>konsultacji społecznych. Dane będą przechowywane przez okres zgodny z ustawą</w:t>
      </w:r>
      <w:r w:rsidR="00815104">
        <w:rPr>
          <w:rFonts w:ascii="Arial" w:hAnsi="Arial" w:cs="Arial"/>
        </w:rPr>
        <w:t xml:space="preserve"> z dnia </w:t>
      </w:r>
      <w:r w:rsidR="00815104">
        <w:rPr>
          <w:rFonts w:ascii="Arial" w:hAnsi="Arial" w:cs="Arial"/>
        </w:rPr>
        <w:br/>
        <w:t xml:space="preserve">14 </w:t>
      </w:r>
      <w:r w:rsidRPr="00E76462">
        <w:rPr>
          <w:rFonts w:ascii="Arial" w:hAnsi="Arial" w:cs="Arial"/>
        </w:rPr>
        <w:t>lipca 1983 r. o narodowym zasobie archiwalnym i archiwach.</w:t>
      </w:r>
    </w:p>
    <w:p w:rsidR="005A1D25" w:rsidRPr="005A1D25" w:rsidRDefault="005A1D25" w:rsidP="002D26AF">
      <w:pPr>
        <w:spacing w:after="0" w:line="360" w:lineRule="auto"/>
        <w:rPr>
          <w:rFonts w:ascii="Arial" w:hAnsi="Arial" w:cs="Arial"/>
          <w:b/>
        </w:rPr>
      </w:pPr>
      <w:r w:rsidRPr="005A1D25">
        <w:rPr>
          <w:rFonts w:ascii="Arial" w:hAnsi="Arial" w:cs="Arial"/>
          <w:b/>
        </w:rPr>
        <w:t>Odbiorcy danych:</w:t>
      </w:r>
    </w:p>
    <w:p w:rsidR="005A1D25" w:rsidRPr="00E76462" w:rsidRDefault="005A1D25" w:rsidP="002D26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Odbiorcą Pani/Pana danych osobowych jest Szczecińskie Inwestycje Miejskie Sp. z o.o.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>Pani/Pana prawa: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 xml:space="preserve">W związku z przetwarzaniem danych przysługują Pani/Panu następujące prawa wynikające z przepisów RODO: 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1) prawo dostępu do danych osobowych – art. 15 RODO;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2) prawo sprostowania danych - art. 16 RODO;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3) prawo ograniczenia przetwarzania - art. 18 RODO;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4) prawo do wniesienia sprzeciwu wobec przetwarzania - art. 21 RODO;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 xml:space="preserve">5) prawo do wniesienia skargi do Urzędu Ochrony Danych Osobowych </w:t>
      </w:r>
    </w:p>
    <w:p w:rsidR="00E76462" w:rsidRPr="005F43DA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w przypadku, kiedy Pani/Pana dane przetwarzane są niezgodnie z przepisami RODO</w:t>
      </w:r>
    </w:p>
    <w:sectPr w:rsidR="00E76462" w:rsidRPr="005F43DA" w:rsidSect="002D26AF">
      <w:headerReference w:type="first" r:id="rId21"/>
      <w:pgSz w:w="11906" w:h="16838"/>
      <w:pgMar w:top="1206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BD7" w:rsidRDefault="00802BD7" w:rsidP="00F650B8">
      <w:pPr>
        <w:spacing w:after="0" w:line="240" w:lineRule="auto"/>
      </w:pPr>
      <w:r>
        <w:separator/>
      </w:r>
    </w:p>
  </w:endnote>
  <w:endnote w:type="continuationSeparator" w:id="0">
    <w:p w:rsidR="00802BD7" w:rsidRDefault="00802BD7" w:rsidP="00F6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EB" w:rsidRDefault="006974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CE" w:rsidRPr="0046160C" w:rsidRDefault="005468CE">
    <w:pPr>
      <w:pStyle w:val="Stopka"/>
      <w:jc w:val="right"/>
      <w:rPr>
        <w:rFonts w:ascii="Arial" w:eastAsia="Times New Roman" w:hAnsi="Arial" w:cs="Arial"/>
      </w:rPr>
    </w:pPr>
    <w:r w:rsidRPr="0046160C">
      <w:rPr>
        <w:rFonts w:ascii="Arial" w:eastAsia="Times New Roman" w:hAnsi="Arial" w:cs="Arial"/>
      </w:rPr>
      <w:t xml:space="preserve">str. </w:t>
    </w:r>
    <w:r w:rsidR="00AA7F87" w:rsidRPr="0046160C">
      <w:rPr>
        <w:rFonts w:ascii="Arial" w:eastAsia="Times New Roman" w:hAnsi="Arial" w:cs="Arial"/>
      </w:rPr>
      <w:fldChar w:fldCharType="begin"/>
    </w:r>
    <w:r w:rsidRPr="006974EB">
      <w:rPr>
        <w:rFonts w:ascii="Arial" w:eastAsia="Times New Roman" w:hAnsi="Arial" w:cs="Arial"/>
      </w:rPr>
      <w:instrText>PAGE    \* MERGEFORMAT</w:instrText>
    </w:r>
    <w:r w:rsidR="00AA7F87" w:rsidRPr="0046160C">
      <w:rPr>
        <w:rFonts w:ascii="Arial" w:eastAsia="Times New Roman" w:hAnsi="Arial" w:cs="Arial"/>
      </w:rPr>
      <w:fldChar w:fldCharType="separate"/>
    </w:r>
    <w:r w:rsidR="006974EB">
      <w:rPr>
        <w:rFonts w:ascii="Arial" w:eastAsia="Times New Roman" w:hAnsi="Arial" w:cs="Arial"/>
        <w:noProof/>
      </w:rPr>
      <w:t>3</w:t>
    </w:r>
    <w:r w:rsidR="00AA7F87" w:rsidRPr="0046160C">
      <w:rPr>
        <w:rFonts w:ascii="Arial" w:eastAsia="Times New Roman" w:hAnsi="Arial" w:cs="Arial"/>
      </w:rPr>
      <w:fldChar w:fldCharType="end"/>
    </w:r>
    <w:r w:rsidR="005A1D25">
      <w:rPr>
        <w:rFonts w:ascii="Arial" w:eastAsia="Times New Roman" w:hAnsi="Arial" w:cs="Arial"/>
      </w:rPr>
      <w:t xml:space="preserve"> z </w:t>
    </w:r>
    <w:r w:rsidR="006974EB">
      <w:rPr>
        <w:rFonts w:ascii="Arial" w:eastAsia="Times New Roman" w:hAnsi="Arial" w:cs="Arial"/>
      </w:rPr>
      <w:t>4</w:t>
    </w:r>
  </w:p>
  <w:p w:rsidR="005468CE" w:rsidRDefault="005468CE" w:rsidP="005468CE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="Times New Roman" w:hAnsi="Arial" w:cs="Arial"/>
      </w:rPr>
      <w:id w:val="21543329"/>
      <w:docPartObj>
        <w:docPartGallery w:val="Page Numbers (Bottom of Page)"/>
        <w:docPartUnique/>
      </w:docPartObj>
    </w:sdtPr>
    <w:sdtContent>
      <w:sdt>
        <w:sdtPr>
          <w:rPr>
            <w:rFonts w:ascii="Arial" w:eastAsia="Times New Roman" w:hAnsi="Arial" w:cs="Arial"/>
          </w:rPr>
          <w:id w:val="810570653"/>
          <w:docPartObj>
            <w:docPartGallery w:val="Page Numbers (Top of Page)"/>
            <w:docPartUnique/>
          </w:docPartObj>
        </w:sdtPr>
        <w:sdtContent>
          <w:p w:rsidR="006974EB" w:rsidRPr="006974EB" w:rsidRDefault="006974EB">
            <w:pPr>
              <w:pStyle w:val="Stopka"/>
              <w:jc w:val="right"/>
              <w:rPr>
                <w:rFonts w:ascii="Arial" w:eastAsia="Times New Roman" w:hAnsi="Arial" w:cs="Arial"/>
              </w:rPr>
            </w:pPr>
            <w:r w:rsidRPr="006974EB">
              <w:rPr>
                <w:rFonts w:ascii="Arial" w:eastAsia="Times New Roman" w:hAnsi="Arial" w:cs="Arial"/>
              </w:rPr>
              <w:t xml:space="preserve">Strona </w:t>
            </w:r>
            <w:r w:rsidRPr="006974EB">
              <w:rPr>
                <w:rFonts w:ascii="Arial" w:eastAsia="Times New Roman" w:hAnsi="Arial" w:cs="Arial"/>
              </w:rPr>
              <w:fldChar w:fldCharType="begin"/>
            </w:r>
            <w:r w:rsidRPr="006974EB">
              <w:rPr>
                <w:rFonts w:ascii="Arial" w:eastAsia="Times New Roman" w:hAnsi="Arial" w:cs="Arial"/>
              </w:rPr>
              <w:instrText>PAGE</w:instrText>
            </w:r>
            <w:r w:rsidRPr="006974EB"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1</w:t>
            </w:r>
            <w:r w:rsidRPr="006974EB">
              <w:rPr>
                <w:rFonts w:ascii="Arial" w:eastAsia="Times New Roman" w:hAnsi="Arial" w:cs="Arial"/>
              </w:rPr>
              <w:fldChar w:fldCharType="end"/>
            </w:r>
            <w:r w:rsidRPr="006974EB">
              <w:rPr>
                <w:rFonts w:ascii="Arial" w:eastAsia="Times New Roman" w:hAnsi="Arial" w:cs="Arial"/>
              </w:rPr>
              <w:t xml:space="preserve"> z </w:t>
            </w:r>
            <w:r w:rsidRPr="006974EB">
              <w:rPr>
                <w:rFonts w:ascii="Arial" w:eastAsia="Times New Roman" w:hAnsi="Arial" w:cs="Arial"/>
              </w:rPr>
              <w:fldChar w:fldCharType="begin"/>
            </w:r>
            <w:r w:rsidRPr="006974EB">
              <w:rPr>
                <w:rFonts w:ascii="Arial" w:eastAsia="Times New Roman" w:hAnsi="Arial" w:cs="Arial"/>
              </w:rPr>
              <w:instrText>NUMPAGES</w:instrText>
            </w:r>
            <w:r w:rsidRPr="006974EB"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4</w:t>
            </w:r>
            <w:r w:rsidRPr="006974EB">
              <w:rPr>
                <w:rFonts w:ascii="Arial" w:eastAsia="Times New Roman" w:hAnsi="Arial" w:cs="Arial"/>
              </w:rPr>
              <w:fldChar w:fldCharType="end"/>
            </w:r>
          </w:p>
        </w:sdtContent>
      </w:sdt>
    </w:sdtContent>
  </w:sdt>
  <w:p w:rsidR="00F650B8" w:rsidRPr="0046160C" w:rsidRDefault="00F650B8" w:rsidP="00A663E7">
    <w:pPr>
      <w:tabs>
        <w:tab w:val="left" w:pos="1309"/>
      </w:tabs>
      <w:rPr>
        <w:b/>
        <w:bCs/>
        <w:sz w:val="28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BD7" w:rsidRDefault="00802BD7" w:rsidP="00F650B8">
      <w:pPr>
        <w:spacing w:after="0" w:line="240" w:lineRule="auto"/>
      </w:pPr>
      <w:r>
        <w:separator/>
      </w:r>
    </w:p>
  </w:footnote>
  <w:footnote w:type="continuationSeparator" w:id="0">
    <w:p w:rsidR="00802BD7" w:rsidRDefault="00802BD7" w:rsidP="00F6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E7" w:rsidRDefault="00AA7F8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00266" o:spid="_x0000_s206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ło skupieni na2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E7" w:rsidRPr="0078667E" w:rsidRDefault="00A663E7" w:rsidP="008409C3">
    <w:pPr>
      <w:spacing w:after="0" w:line="276" w:lineRule="auto"/>
      <w:contextualSpacing/>
      <w:rPr>
        <w:rFonts w:ascii="Neo Sans Pro" w:hAnsi="Neo Sans Pro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C4" w:rsidRPr="00791DC4" w:rsidRDefault="00791DC4" w:rsidP="00791DC4">
    <w:pPr>
      <w:pStyle w:val="Nagwek"/>
      <w:tabs>
        <w:tab w:val="left" w:pos="9030"/>
      </w:tabs>
      <w:spacing w:line="276" w:lineRule="auto"/>
      <w:contextualSpacing/>
      <w:rPr>
        <w:rFonts w:ascii="Arial" w:hAnsi="Arial" w:cs="Arial"/>
        <w:sz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71" w:rsidRPr="00262222" w:rsidRDefault="00790171" w:rsidP="00262222">
    <w:pPr>
      <w:pStyle w:val="Nagwek"/>
      <w:tabs>
        <w:tab w:val="left" w:pos="9030"/>
      </w:tabs>
      <w:spacing w:line="276" w:lineRule="auto"/>
      <w:contextualSpacing/>
      <w:rPr>
        <w:rFonts w:ascii="Arial" w:hAnsi="Arial" w:cs="Arial"/>
        <w:sz w:val="28"/>
      </w:rPr>
    </w:pPr>
  </w:p>
  <w:p w:rsidR="00790171" w:rsidRDefault="00790171" w:rsidP="00C61744">
    <w:pPr>
      <w:pStyle w:val="Nagwek"/>
      <w:tabs>
        <w:tab w:val="left" w:pos="9030"/>
      </w:tabs>
      <w:spacing w:after="0" w:line="276" w:lineRule="auto"/>
      <w:contextualSpacing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62" w:rsidRPr="002D26AF" w:rsidRDefault="00815104" w:rsidP="00815104">
    <w:pPr>
      <w:pStyle w:val="Nagwek"/>
      <w:tabs>
        <w:tab w:val="left" w:pos="9030"/>
      </w:tabs>
      <w:spacing w:line="276" w:lineRule="auto"/>
      <w:contextualSpacing/>
      <w:rPr>
        <w:rFonts w:ascii="Arial" w:hAnsi="Arial" w:cs="Arial"/>
        <w:b/>
        <w:bCs/>
      </w:rPr>
    </w:pPr>
    <w:r w:rsidRPr="002D26AF">
      <w:rPr>
        <w:rFonts w:ascii="Arial" w:hAnsi="Arial" w:cs="Arial"/>
        <w:b/>
        <w:bCs/>
      </w:rPr>
      <w:t xml:space="preserve">OBOWIĄZEK INFORMACYJNY GMINY MIASTO SZCZECIN - Urzędu Miasta Szczecin </w:t>
    </w:r>
    <w:r w:rsidR="002D26AF" w:rsidRPr="002D26AF">
      <w:rPr>
        <w:rFonts w:ascii="Arial" w:hAnsi="Arial" w:cs="Arial"/>
        <w:b/>
        <w:bCs/>
      </w:rPr>
      <w:br/>
    </w:r>
    <w:r w:rsidRPr="002D26AF">
      <w:rPr>
        <w:rFonts w:ascii="Arial" w:hAnsi="Arial" w:cs="Arial"/>
        <w:b/>
        <w:bCs/>
      </w:rPr>
      <w:t xml:space="preserve">w związku z przeprowadzeniem konsultacji społecznych </w:t>
    </w:r>
    <w:r w:rsidR="00AB6DC0" w:rsidRPr="002D26AF">
      <w:rPr>
        <w:rFonts w:ascii="Arial" w:hAnsi="Arial" w:cs="Arial"/>
        <w:b/>
        <w:bCs/>
      </w:rPr>
      <w:t xml:space="preserve">z </w:t>
    </w:r>
    <w:r w:rsidRPr="002D26AF">
      <w:rPr>
        <w:rFonts w:ascii="Arial" w:hAnsi="Arial" w:cs="Arial"/>
        <w:b/>
        <w:bCs/>
      </w:rPr>
      <w:t>mieszkańcami Gminy Miasto Szczecin</w:t>
    </w:r>
    <w:r w:rsidR="00E76462" w:rsidRPr="002D26AF"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7FC"/>
    <w:multiLevelType w:val="hybridMultilevel"/>
    <w:tmpl w:val="94923BB6"/>
    <w:lvl w:ilvl="0" w:tplc="3F9A61B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1A11"/>
    <w:multiLevelType w:val="hybridMultilevel"/>
    <w:tmpl w:val="D0AC0042"/>
    <w:lvl w:ilvl="0" w:tplc="249CD8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A00D6"/>
    <w:multiLevelType w:val="hybridMultilevel"/>
    <w:tmpl w:val="8870907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13653CD9"/>
    <w:multiLevelType w:val="hybridMultilevel"/>
    <w:tmpl w:val="D8CCB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C5985"/>
    <w:multiLevelType w:val="hybridMultilevel"/>
    <w:tmpl w:val="2BE0A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C3B82"/>
    <w:multiLevelType w:val="hybridMultilevel"/>
    <w:tmpl w:val="1FEE4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84251"/>
    <w:multiLevelType w:val="hybridMultilevel"/>
    <w:tmpl w:val="D554B98C"/>
    <w:lvl w:ilvl="0" w:tplc="9A203A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B2D07"/>
    <w:multiLevelType w:val="multilevel"/>
    <w:tmpl w:val="3A88CC88"/>
    <w:styleLink w:val="WWNum1"/>
    <w:lvl w:ilvl="0">
      <w:numFmt w:val="bullet"/>
      <w:lvlText w:val="o"/>
      <w:lvlJc w:val="left"/>
      <w:rPr>
        <w:rFonts w:ascii="Wingdings" w:hAnsi="Wingdings"/>
      </w:rPr>
    </w:lvl>
    <w:lvl w:ilvl="1">
      <w:start w:val="1"/>
      <w:numFmt w:val="decimal"/>
      <w:lvlText w:val="%2)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545047F"/>
    <w:multiLevelType w:val="hybridMultilevel"/>
    <w:tmpl w:val="03B6DDCE"/>
    <w:lvl w:ilvl="0" w:tplc="94BA26E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F252B2"/>
    <w:multiLevelType w:val="hybridMultilevel"/>
    <w:tmpl w:val="8A28C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253929"/>
    <w:multiLevelType w:val="hybridMultilevel"/>
    <w:tmpl w:val="BCFE1168"/>
    <w:lvl w:ilvl="0" w:tplc="3508E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C26B19"/>
    <w:multiLevelType w:val="hybridMultilevel"/>
    <w:tmpl w:val="F282F1EE"/>
    <w:lvl w:ilvl="0" w:tplc="9A203A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23945"/>
    <w:multiLevelType w:val="hybridMultilevel"/>
    <w:tmpl w:val="B54CB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1693D"/>
    <w:multiLevelType w:val="hybridMultilevel"/>
    <w:tmpl w:val="9EFA8C18"/>
    <w:lvl w:ilvl="0" w:tplc="E506D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E1C1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56CD3"/>
    <w:multiLevelType w:val="hybridMultilevel"/>
    <w:tmpl w:val="57F84EFC"/>
    <w:lvl w:ilvl="0" w:tplc="9A203A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13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50B8"/>
    <w:rsid w:val="00051849"/>
    <w:rsid w:val="00051A23"/>
    <w:rsid w:val="00072651"/>
    <w:rsid w:val="00091E51"/>
    <w:rsid w:val="000B3263"/>
    <w:rsid w:val="000B7191"/>
    <w:rsid w:val="000C0173"/>
    <w:rsid w:val="000D4CD1"/>
    <w:rsid w:val="000E2AB9"/>
    <w:rsid w:val="000F3753"/>
    <w:rsid w:val="00100BE3"/>
    <w:rsid w:val="00100DAE"/>
    <w:rsid w:val="00103502"/>
    <w:rsid w:val="00106E19"/>
    <w:rsid w:val="001133E1"/>
    <w:rsid w:val="001236EE"/>
    <w:rsid w:val="0015010C"/>
    <w:rsid w:val="001B41E8"/>
    <w:rsid w:val="001B79A7"/>
    <w:rsid w:val="001C61BC"/>
    <w:rsid w:val="001D1953"/>
    <w:rsid w:val="001F04EF"/>
    <w:rsid w:val="00201BBA"/>
    <w:rsid w:val="002548A7"/>
    <w:rsid w:val="00254FEB"/>
    <w:rsid w:val="00255E2E"/>
    <w:rsid w:val="00262222"/>
    <w:rsid w:val="00286B28"/>
    <w:rsid w:val="002B0476"/>
    <w:rsid w:val="002B60E9"/>
    <w:rsid w:val="002C0400"/>
    <w:rsid w:val="002C5B28"/>
    <w:rsid w:val="002D26AF"/>
    <w:rsid w:val="00307D69"/>
    <w:rsid w:val="003156DE"/>
    <w:rsid w:val="00335796"/>
    <w:rsid w:val="00370815"/>
    <w:rsid w:val="00382DBC"/>
    <w:rsid w:val="00394872"/>
    <w:rsid w:val="003A35B2"/>
    <w:rsid w:val="003C5E5A"/>
    <w:rsid w:val="003D2ED5"/>
    <w:rsid w:val="003F0CD6"/>
    <w:rsid w:val="003F29CE"/>
    <w:rsid w:val="00402D3E"/>
    <w:rsid w:val="00406EA4"/>
    <w:rsid w:val="004249FA"/>
    <w:rsid w:val="00452A31"/>
    <w:rsid w:val="00460DEB"/>
    <w:rsid w:val="0046160C"/>
    <w:rsid w:val="00487C7F"/>
    <w:rsid w:val="004C0164"/>
    <w:rsid w:val="004E5E16"/>
    <w:rsid w:val="004E7D5E"/>
    <w:rsid w:val="005423EA"/>
    <w:rsid w:val="005468CE"/>
    <w:rsid w:val="0055675E"/>
    <w:rsid w:val="005948BB"/>
    <w:rsid w:val="005A1D25"/>
    <w:rsid w:val="005A2EFF"/>
    <w:rsid w:val="005E5BA8"/>
    <w:rsid w:val="005F43DA"/>
    <w:rsid w:val="005F5C36"/>
    <w:rsid w:val="0061420F"/>
    <w:rsid w:val="00641507"/>
    <w:rsid w:val="006423B2"/>
    <w:rsid w:val="0064528C"/>
    <w:rsid w:val="006548C3"/>
    <w:rsid w:val="00682618"/>
    <w:rsid w:val="00690454"/>
    <w:rsid w:val="006974EB"/>
    <w:rsid w:val="006A618C"/>
    <w:rsid w:val="006F079E"/>
    <w:rsid w:val="007017AE"/>
    <w:rsid w:val="00701AB4"/>
    <w:rsid w:val="007026D8"/>
    <w:rsid w:val="007344D4"/>
    <w:rsid w:val="007472B2"/>
    <w:rsid w:val="0078667E"/>
    <w:rsid w:val="00790171"/>
    <w:rsid w:val="007901D3"/>
    <w:rsid w:val="00791DC4"/>
    <w:rsid w:val="00796E34"/>
    <w:rsid w:val="007A2CD0"/>
    <w:rsid w:val="007B103B"/>
    <w:rsid w:val="007B4301"/>
    <w:rsid w:val="007C0462"/>
    <w:rsid w:val="007F515B"/>
    <w:rsid w:val="00801158"/>
    <w:rsid w:val="00802BD7"/>
    <w:rsid w:val="00805A64"/>
    <w:rsid w:val="00815104"/>
    <w:rsid w:val="00821153"/>
    <w:rsid w:val="008409C3"/>
    <w:rsid w:val="008553EC"/>
    <w:rsid w:val="00870354"/>
    <w:rsid w:val="008709C1"/>
    <w:rsid w:val="0087304F"/>
    <w:rsid w:val="00881F0C"/>
    <w:rsid w:val="00886725"/>
    <w:rsid w:val="008911E7"/>
    <w:rsid w:val="00895C16"/>
    <w:rsid w:val="008A7725"/>
    <w:rsid w:val="008B5435"/>
    <w:rsid w:val="008C1278"/>
    <w:rsid w:val="008C59C8"/>
    <w:rsid w:val="008D760F"/>
    <w:rsid w:val="008E0767"/>
    <w:rsid w:val="008F05AC"/>
    <w:rsid w:val="00905E05"/>
    <w:rsid w:val="00907A62"/>
    <w:rsid w:val="00922B67"/>
    <w:rsid w:val="00923819"/>
    <w:rsid w:val="00933F2D"/>
    <w:rsid w:val="00934231"/>
    <w:rsid w:val="009430BF"/>
    <w:rsid w:val="009675FF"/>
    <w:rsid w:val="00984D1B"/>
    <w:rsid w:val="0099519B"/>
    <w:rsid w:val="0099700E"/>
    <w:rsid w:val="009B4B4A"/>
    <w:rsid w:val="009C7123"/>
    <w:rsid w:val="009D0F60"/>
    <w:rsid w:val="009E6DD7"/>
    <w:rsid w:val="00A10A55"/>
    <w:rsid w:val="00A13EC3"/>
    <w:rsid w:val="00A178C3"/>
    <w:rsid w:val="00A330B9"/>
    <w:rsid w:val="00A434AD"/>
    <w:rsid w:val="00A663E7"/>
    <w:rsid w:val="00A70FBA"/>
    <w:rsid w:val="00A72DD2"/>
    <w:rsid w:val="00A765AF"/>
    <w:rsid w:val="00AA7F87"/>
    <w:rsid w:val="00AB1835"/>
    <w:rsid w:val="00AB6607"/>
    <w:rsid w:val="00AB6DC0"/>
    <w:rsid w:val="00AE1AEE"/>
    <w:rsid w:val="00AF2D66"/>
    <w:rsid w:val="00AF4443"/>
    <w:rsid w:val="00B065B5"/>
    <w:rsid w:val="00B12CF9"/>
    <w:rsid w:val="00B3067C"/>
    <w:rsid w:val="00B4126E"/>
    <w:rsid w:val="00B62A8E"/>
    <w:rsid w:val="00B76163"/>
    <w:rsid w:val="00B82113"/>
    <w:rsid w:val="00B96650"/>
    <w:rsid w:val="00BA3178"/>
    <w:rsid w:val="00BB3923"/>
    <w:rsid w:val="00BD6340"/>
    <w:rsid w:val="00BE5DBD"/>
    <w:rsid w:val="00BE7BE9"/>
    <w:rsid w:val="00C02823"/>
    <w:rsid w:val="00C02F6A"/>
    <w:rsid w:val="00C10D89"/>
    <w:rsid w:val="00C21009"/>
    <w:rsid w:val="00C368C8"/>
    <w:rsid w:val="00C42AD2"/>
    <w:rsid w:val="00C465B8"/>
    <w:rsid w:val="00C5670D"/>
    <w:rsid w:val="00C61744"/>
    <w:rsid w:val="00C75CB5"/>
    <w:rsid w:val="00C76156"/>
    <w:rsid w:val="00C81A88"/>
    <w:rsid w:val="00C93854"/>
    <w:rsid w:val="00CA151A"/>
    <w:rsid w:val="00CB5D1F"/>
    <w:rsid w:val="00CC0E7E"/>
    <w:rsid w:val="00CD3737"/>
    <w:rsid w:val="00CE04DC"/>
    <w:rsid w:val="00CE3078"/>
    <w:rsid w:val="00CE6276"/>
    <w:rsid w:val="00D07064"/>
    <w:rsid w:val="00D076BD"/>
    <w:rsid w:val="00D27037"/>
    <w:rsid w:val="00D43CFB"/>
    <w:rsid w:val="00D865B6"/>
    <w:rsid w:val="00D96DFD"/>
    <w:rsid w:val="00DA6B13"/>
    <w:rsid w:val="00DB6C00"/>
    <w:rsid w:val="00DC132D"/>
    <w:rsid w:val="00DD34DE"/>
    <w:rsid w:val="00DE0961"/>
    <w:rsid w:val="00E31B71"/>
    <w:rsid w:val="00E402F2"/>
    <w:rsid w:val="00E50E3B"/>
    <w:rsid w:val="00E56751"/>
    <w:rsid w:val="00E64D40"/>
    <w:rsid w:val="00E65D57"/>
    <w:rsid w:val="00E67438"/>
    <w:rsid w:val="00E76462"/>
    <w:rsid w:val="00E84306"/>
    <w:rsid w:val="00EA1088"/>
    <w:rsid w:val="00EC708E"/>
    <w:rsid w:val="00F00BE1"/>
    <w:rsid w:val="00F04F4B"/>
    <w:rsid w:val="00F2623C"/>
    <w:rsid w:val="00F61143"/>
    <w:rsid w:val="00F650B8"/>
    <w:rsid w:val="00F77437"/>
    <w:rsid w:val="00FA0B0F"/>
    <w:rsid w:val="00FA1073"/>
    <w:rsid w:val="00FA3024"/>
    <w:rsid w:val="00FD1DAD"/>
    <w:rsid w:val="00FE6C64"/>
    <w:rsid w:val="00FF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3E1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61BC"/>
    <w:pPr>
      <w:pBdr>
        <w:top w:val="single" w:sz="24" w:space="0" w:color="F1CBF0"/>
        <w:left w:val="single" w:sz="24" w:space="0" w:color="F1CBF0"/>
        <w:bottom w:val="single" w:sz="24" w:space="0" w:color="F1CBF0"/>
        <w:right w:val="single" w:sz="24" w:space="0" w:color="F1CBF0"/>
      </w:pBdr>
      <w:shd w:val="clear" w:color="auto" w:fill="F1CBF0"/>
      <w:spacing w:after="0" w:line="240" w:lineRule="auto"/>
      <w:outlineLvl w:val="1"/>
    </w:pPr>
    <w:rPr>
      <w:rFonts w:eastAsia="Times New Roman"/>
      <w:caps/>
      <w:spacing w:val="1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50B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650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50B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460DE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0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Normal,BulletC,Numerowanie,Wyliczanie,Obiekt,Akapit z listą31,Bullets,normalny tekst,Kolorowa lista — akcent 11,normalny,Akapit z listą21,Punktator,Resume Title,Citation List,Ha,Body,List Paragraph_Table bullets,spot_jks,L1"/>
    <w:basedOn w:val="Normalny"/>
    <w:link w:val="AkapitzlistZnak"/>
    <w:uiPriority w:val="34"/>
    <w:qFormat/>
    <w:rsid w:val="00460DEB"/>
    <w:pPr>
      <w:spacing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DE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0DEB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Normal Znak,BulletC Znak,Numerowanie Znak,Wyliczanie Znak,Obiekt Znak,Akapit z listą31 Znak,Bullets Znak,normalny tekst Znak,Kolorowa lista — akcent 11 Znak,normalny Znak,Akapit z listą21 Znak,Punktator Znak,Resume Title Znak,Ha Znak"/>
    <w:link w:val="Akapitzlist"/>
    <w:uiPriority w:val="34"/>
    <w:qFormat/>
    <w:locked/>
    <w:rsid w:val="00E402F2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1C61BC"/>
    <w:rPr>
      <w:rFonts w:eastAsia="Times New Roman"/>
      <w:caps/>
      <w:spacing w:val="15"/>
      <w:shd w:val="clear" w:color="auto" w:fill="F1CBF0"/>
      <w:lang w:eastAsia="en-US"/>
    </w:rPr>
  </w:style>
  <w:style w:type="table" w:styleId="Tabela-Siatka">
    <w:name w:val="Table Grid"/>
    <w:basedOn w:val="Standardowy"/>
    <w:uiPriority w:val="39"/>
    <w:rsid w:val="001C61BC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">
    <w:name w:val="Nierozpoznana wzmianka"/>
    <w:uiPriority w:val="99"/>
    <w:semiHidden/>
    <w:unhideWhenUsed/>
    <w:rsid w:val="00C61744"/>
    <w:rPr>
      <w:color w:val="605E5C"/>
      <w:shd w:val="clear" w:color="auto" w:fill="E1DFDD"/>
    </w:rPr>
  </w:style>
  <w:style w:type="paragraph" w:customStyle="1" w:styleId="Standard">
    <w:name w:val="Standard"/>
    <w:rsid w:val="00701AB4"/>
    <w:pPr>
      <w:suppressAutoHyphens/>
      <w:autoSpaceDN w:val="0"/>
      <w:spacing w:after="160" w:line="259" w:lineRule="auto"/>
      <w:textAlignment w:val="baseline"/>
    </w:pPr>
    <w:rPr>
      <w:sz w:val="22"/>
      <w:szCs w:val="22"/>
      <w:lang w:eastAsia="en-US"/>
    </w:rPr>
  </w:style>
  <w:style w:type="numbering" w:customStyle="1" w:styleId="WWNum1">
    <w:name w:val="WWNum1"/>
    <w:basedOn w:val="Bezlisty"/>
    <w:rsid w:val="00701AB4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iod@um.szczeci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sultuj@si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konsultuj.szczecin.pl" TargetMode="External"/><Relationship Id="rId19" Type="http://schemas.openxmlformats.org/officeDocument/2006/relationships/hyperlink" Target="mailto:bdo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sultuj.szczecin.pl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39ED3-628A-4F9B-B507-F7ACB55C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3865</CharactersWithSpaces>
  <SharedDoc>false</SharedDoc>
  <HLinks>
    <vt:vector size="12" baseType="variant">
      <vt:variant>
        <vt:i4>4784186</vt:i4>
      </vt:variant>
      <vt:variant>
        <vt:i4>3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mailto:bdo@um.szczecin.pl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Baranowska</dc:creator>
  <cp:lastModifiedBy>ailczysz</cp:lastModifiedBy>
  <cp:revision>3</cp:revision>
  <cp:lastPrinted>2024-10-30T13:42:00Z</cp:lastPrinted>
  <dcterms:created xsi:type="dcterms:W3CDTF">2025-01-09T13:28:00Z</dcterms:created>
  <dcterms:modified xsi:type="dcterms:W3CDTF">2025-01-09T13:32:00Z</dcterms:modified>
</cp:coreProperties>
</file>